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92" w:rsidRDefault="00D43975" w:rsidP="00BE2E92">
      <w:p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55pt;margin-top:-31.9pt;width:74.7pt;height:92.25pt;z-index:251658240" stroked="f">
            <v:textbox>
              <w:txbxContent>
                <w:p w:rsidR="00D43975" w:rsidRDefault="00D43975" w:rsidP="00D4397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085850"/>
                        <wp:effectExtent l="0" t="0" r="0" b="0"/>
                        <wp:docPr id="1" name="Imagem 1" descr="Uma imagem contendo texto, desenh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Uma imagem contendo texto, desenh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2E92" w:rsidRPr="00BE2E92">
        <w:rPr>
          <w:b/>
          <w:sz w:val="28"/>
          <w:szCs w:val="28"/>
        </w:rPr>
        <w:t>MENSAGEM DA PRESIDENTE</w:t>
      </w:r>
    </w:p>
    <w:p w:rsidR="00BE2E92" w:rsidRDefault="00BE2E92" w:rsidP="00BE2E92">
      <w:pPr>
        <w:spacing w:line="360" w:lineRule="auto"/>
        <w:ind w:left="0" w:firstLine="0"/>
      </w:pPr>
    </w:p>
    <w:p w:rsidR="00BE2E92" w:rsidRDefault="00BE2E92" w:rsidP="00D43975">
      <w:pPr>
        <w:spacing w:line="360" w:lineRule="auto"/>
        <w:ind w:left="0" w:firstLine="0"/>
        <w:jc w:val="center"/>
        <w:rPr>
          <w:b/>
        </w:rPr>
      </w:pPr>
      <w:r w:rsidRPr="00BE2E92">
        <w:rPr>
          <w:b/>
        </w:rPr>
        <w:t>Refletindo a Luz de Cristo</w:t>
      </w:r>
    </w:p>
    <w:p w:rsidR="00BE2E92" w:rsidRPr="00BE2E92" w:rsidRDefault="00BE2E92" w:rsidP="00BE2E92">
      <w:pPr>
        <w:spacing w:line="360" w:lineRule="auto"/>
        <w:ind w:left="0" w:firstLine="0"/>
        <w:rPr>
          <w:b/>
        </w:rPr>
      </w:pPr>
    </w:p>
    <w:p w:rsidR="00BE2E92" w:rsidRDefault="00BE2E92" w:rsidP="00BE2E92">
      <w:pPr>
        <w:spacing w:line="360" w:lineRule="auto"/>
        <w:ind w:left="0" w:firstLine="0"/>
      </w:pPr>
      <w:r>
        <w:t>As atitudes da mulher cristã diante dos desafios diários que o mundo apresenta, são ampla e silenciosamente observadas e, se não condisserem com os valores e rótulos atribuídos a ela pela sociedade, certamente serão alvo de duras críticas e causarão escândalo.</w:t>
      </w:r>
    </w:p>
    <w:p w:rsidR="00BE2E92" w:rsidRDefault="00BE2E92" w:rsidP="00BE2E92">
      <w:pPr>
        <w:spacing w:line="360" w:lineRule="auto"/>
        <w:ind w:left="0" w:firstLine="0"/>
      </w:pPr>
      <w:r>
        <w:t>Quando colocamos em prática os ensinamentos bíblicos, estamos refletindo a luz de Cristo ao mundo, prestando verdadeiro culto a Deus. Mesmo com pequenos gestos, testemunhamos o seu grande amor por nós e, dessa forma, contribuímos para que mais e mais pessoas conheçam a obra Redentora de Cristo Jesus para a nossa salvação, iluminando o caminho que leva a vida eterna.</w:t>
      </w:r>
    </w:p>
    <w:p w:rsidR="00BE2E92" w:rsidRDefault="00BE2E92" w:rsidP="00BE2E92">
      <w:pPr>
        <w:spacing w:line="360" w:lineRule="auto"/>
        <w:ind w:left="0" w:firstLine="0"/>
      </w:pPr>
      <w:r>
        <w:t>Sim, através de nossos exemplos, podemos levar bênçãos para firmar na fé ou escandalizar e afastar do caminho da salvação, por isso é importante nos consagrarmos de fato ao serviço do Senhor, buscando seu auxílio em oração e estudo diário da Palavra, pedindo ao Santo Espírito que nos dê forças para o trabalho, entendimento e sabedoria no falar e agir.</w:t>
      </w:r>
    </w:p>
    <w:p w:rsidR="00BE2E92" w:rsidRDefault="00BE2E92" w:rsidP="00BE2E92">
      <w:pPr>
        <w:spacing w:line="360" w:lineRule="auto"/>
        <w:ind w:left="0" w:firstLine="0"/>
      </w:pPr>
      <w:r>
        <w:t xml:space="preserve">Participando ativamente das ações da Igreja em cultos, grupos de estudos, comissões e departamentos, seremos exemplos do servir ao Senhor com alegria e, com certeza, </w:t>
      </w:r>
      <w:proofErr w:type="gramStart"/>
      <w:r>
        <w:t>estaremos encorajando</w:t>
      </w:r>
      <w:proofErr w:type="gramEnd"/>
      <w:r>
        <w:t xml:space="preserve"> muitas pessoas a agirem da mesma forma.</w:t>
      </w:r>
    </w:p>
    <w:p w:rsidR="00BE2E92" w:rsidRDefault="00BE2E92" w:rsidP="00BE2E92">
      <w:pPr>
        <w:spacing w:line="360" w:lineRule="auto"/>
        <w:ind w:left="0" w:firstLine="0"/>
      </w:pPr>
      <w:r>
        <w:t>Lembremos sempre das palavras de Jesus em Mateus 5.16: “Assim brilhe também a vossa luz diante dos homens, para que vejam as vossas boas obras e glorifiquem a vosso Pai que está nos Céus”.</w:t>
      </w:r>
    </w:p>
    <w:p w:rsidR="00BE2E92" w:rsidRDefault="00BE2E92" w:rsidP="00BE2E92">
      <w:pPr>
        <w:spacing w:line="360" w:lineRule="auto"/>
        <w:ind w:left="0" w:firstLine="0"/>
      </w:pPr>
      <w:r>
        <w:t>Que Cristo, a Luz do mundo, brilhe intensamente em todos os dias de vossas vidas. Feliz e abençoado Natal!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Marli </w:t>
      </w:r>
      <w:proofErr w:type="spellStart"/>
      <w:r>
        <w:t>Pooch</w:t>
      </w:r>
      <w:proofErr w:type="spellEnd"/>
      <w:r>
        <w:t xml:space="preserve"> </w:t>
      </w:r>
      <w:proofErr w:type="spellStart"/>
      <w:r>
        <w:t>Wiedmann</w:t>
      </w:r>
      <w:proofErr w:type="spellEnd"/>
      <w:r>
        <w:t xml:space="preserve"> - Presidente da LSLB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BE2E92" w:rsidRDefault="00BE2E92" w:rsidP="00BE2E92">
      <w:pPr>
        <w:spacing w:line="360" w:lineRule="auto"/>
        <w:ind w:left="0" w:firstLine="0"/>
      </w:pPr>
      <w:r>
        <w:t xml:space="preserve"> </w:t>
      </w:r>
    </w:p>
    <w:p w:rsidR="00F80D90" w:rsidRDefault="00BE2E92" w:rsidP="009E61D9">
      <w:pPr>
        <w:spacing w:line="360" w:lineRule="auto"/>
        <w:ind w:left="0" w:firstLine="0"/>
      </w:pPr>
      <w:r>
        <w:t xml:space="preserve">  </w:t>
      </w:r>
    </w:p>
    <w:sectPr w:rsidR="00F80D90" w:rsidSect="00EC161A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92"/>
    <w:rsid w:val="00031B01"/>
    <w:rsid w:val="00131F5F"/>
    <w:rsid w:val="00183173"/>
    <w:rsid w:val="00352738"/>
    <w:rsid w:val="003C15E0"/>
    <w:rsid w:val="00403212"/>
    <w:rsid w:val="00481117"/>
    <w:rsid w:val="004A4655"/>
    <w:rsid w:val="004D0F1F"/>
    <w:rsid w:val="008C6CD6"/>
    <w:rsid w:val="009E61D9"/>
    <w:rsid w:val="00AB703D"/>
    <w:rsid w:val="00B3506C"/>
    <w:rsid w:val="00B90460"/>
    <w:rsid w:val="00BE2E92"/>
    <w:rsid w:val="00C130EB"/>
    <w:rsid w:val="00C4774B"/>
    <w:rsid w:val="00CC18B5"/>
    <w:rsid w:val="00CC5DC2"/>
    <w:rsid w:val="00D43975"/>
    <w:rsid w:val="00DE0B6C"/>
    <w:rsid w:val="00E6314B"/>
    <w:rsid w:val="00EA1FCB"/>
    <w:rsid w:val="00EC161A"/>
    <w:rsid w:val="00EE4856"/>
    <w:rsid w:val="00F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A31AA3-AC2F-4488-802E-8B819A47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 w:hanging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CANDACE LASSIG</cp:lastModifiedBy>
  <cp:revision>4</cp:revision>
  <dcterms:created xsi:type="dcterms:W3CDTF">2020-05-06T22:05:00Z</dcterms:created>
  <dcterms:modified xsi:type="dcterms:W3CDTF">2020-05-12T00:17:00Z</dcterms:modified>
</cp:coreProperties>
</file>